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86" w:rsidRDefault="003D4E86" w:rsidP="003C04DE">
      <w:pPr>
        <w:ind w:left="5940"/>
        <w:rPr>
          <w:lang w:val="uk-UA"/>
        </w:rPr>
      </w:pPr>
    </w:p>
    <w:p w:rsidR="003C04DE" w:rsidRPr="003C04DE" w:rsidRDefault="003C04DE" w:rsidP="003C04DE">
      <w:pPr>
        <w:ind w:left="5940"/>
        <w:rPr>
          <w:lang w:val="uk-UA"/>
        </w:rPr>
      </w:pPr>
    </w:p>
    <w:p w:rsidR="009602C5" w:rsidRPr="007C3DB3" w:rsidRDefault="003D4E86" w:rsidP="007C3D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D54F95" w:rsidRPr="00D54F95" w:rsidRDefault="007C3DB3" w:rsidP="00F3159C">
      <w:pPr>
        <w:jc w:val="center"/>
        <w:rPr>
          <w:b/>
          <w:bCs/>
          <w:sz w:val="28"/>
          <w:szCs w:val="28"/>
          <w:lang w:val="uk-UA"/>
        </w:rPr>
      </w:pPr>
      <w:r w:rsidRPr="00D54F95">
        <w:rPr>
          <w:b/>
          <w:sz w:val="28"/>
          <w:szCs w:val="28"/>
          <w:lang w:val="uk-UA"/>
        </w:rPr>
        <w:t>до рішення Лубенської міської ради «</w:t>
      </w:r>
      <w:r w:rsidR="00F3159C" w:rsidRPr="00F3159C">
        <w:rPr>
          <w:b/>
          <w:bCs/>
          <w:sz w:val="28"/>
          <w:szCs w:val="28"/>
          <w:lang w:val="uk-UA"/>
        </w:rPr>
        <w:t>Про затвердження граничної суми витрат на  придбання  легкового  автомобіля  виконавчим  комітетом  міської  ради за рахунок  коштів  міського бюджету</w:t>
      </w:r>
      <w:r w:rsidR="00D54F95">
        <w:rPr>
          <w:b/>
          <w:sz w:val="28"/>
          <w:szCs w:val="28"/>
          <w:lang w:val="uk-UA"/>
        </w:rPr>
        <w:t>»</w:t>
      </w:r>
    </w:p>
    <w:p w:rsidR="00F3159C" w:rsidRDefault="00F3159C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</w:p>
    <w:p w:rsidR="00F3159C" w:rsidRPr="00AA14C8" w:rsidRDefault="00AA14C8" w:rsidP="0056116A">
      <w:pPr>
        <w:spacing w:after="240" w:line="276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    виконання пункту 2 </w:t>
      </w:r>
      <w:r w:rsidRPr="00AA14C8">
        <w:rPr>
          <w:sz w:val="28"/>
          <w:szCs w:val="28"/>
          <w:lang w:val="uk-UA"/>
        </w:rPr>
        <w:t>постанови</w:t>
      </w:r>
      <w:r>
        <w:rPr>
          <w:sz w:val="28"/>
          <w:szCs w:val="28"/>
          <w:lang w:val="uk-UA"/>
        </w:rPr>
        <w:t xml:space="preserve">  </w:t>
      </w:r>
      <w:r w:rsidRPr="00AA14C8">
        <w:rPr>
          <w:sz w:val="28"/>
          <w:szCs w:val="28"/>
          <w:lang w:val="uk-UA"/>
        </w:rPr>
        <w:t xml:space="preserve"> Кабінету Міністрів  України </w:t>
      </w:r>
      <w:r>
        <w:rPr>
          <w:sz w:val="28"/>
          <w:szCs w:val="28"/>
          <w:lang w:val="uk-UA"/>
        </w:rPr>
        <w:t xml:space="preserve">  </w:t>
      </w:r>
      <w:r w:rsidRPr="00AA14C8">
        <w:rPr>
          <w:sz w:val="28"/>
          <w:szCs w:val="28"/>
          <w:lang w:val="uk-UA"/>
        </w:rPr>
        <w:t>від  4  лютого  2016  року  № 102 "Про внесення змін до постанови Кабінету Міністрів України від 4 квітня 2001 р. № 332"</w:t>
      </w:r>
      <w:r>
        <w:rPr>
          <w:sz w:val="28"/>
          <w:szCs w:val="28"/>
          <w:lang w:val="uk-UA"/>
        </w:rPr>
        <w:t>, розглянувши пропозиції господарського відділу виконавчого комітету міської ради, в</w:t>
      </w:r>
      <w:r w:rsidR="00F3159C" w:rsidRPr="00F3159C">
        <w:rPr>
          <w:sz w:val="28"/>
          <w:szCs w:val="28"/>
          <w:lang w:val="uk-UA"/>
        </w:rPr>
        <w:t xml:space="preserve">раховуючи зношеність службових легкових автомобілів, які знаходяться на балансі виконавчого комітету та придбані більше 11 років тому, </w:t>
      </w:r>
      <w:r>
        <w:rPr>
          <w:sz w:val="28"/>
          <w:szCs w:val="28"/>
          <w:lang w:val="uk-UA"/>
        </w:rPr>
        <w:t xml:space="preserve">проектом рішення передбачається затвердити </w:t>
      </w:r>
      <w:r w:rsidRPr="00AA14C8">
        <w:rPr>
          <w:sz w:val="28"/>
          <w:szCs w:val="28"/>
          <w:lang w:val="uk-UA"/>
        </w:rPr>
        <w:t>граничну суму витрат на придбання легкового автомобіля виконавчим комітетом міської ради за рахунок коштів міського бюджету у розмірі 200000 грн</w:t>
      </w:r>
      <w:r>
        <w:rPr>
          <w:sz w:val="28"/>
          <w:szCs w:val="28"/>
          <w:lang w:val="uk-UA"/>
        </w:rPr>
        <w:t>.</w:t>
      </w: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відділу з бухгалтерського</w:t>
      </w:r>
    </w:p>
    <w:p w:rsidR="004137DA" w:rsidRDefault="004137DA" w:rsidP="00D54F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обліку та звітності</w:t>
      </w:r>
      <w:r w:rsidR="00F721C5">
        <w:rPr>
          <w:b/>
          <w:sz w:val="28"/>
          <w:szCs w:val="28"/>
          <w:lang w:val="uk-UA"/>
        </w:rPr>
        <w:t xml:space="preserve"> виконавчого комітету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Л.І. Галушка</w:t>
      </w:r>
    </w:p>
    <w:p w:rsidR="0059647B" w:rsidRDefault="0059647B" w:rsidP="00ED3330">
      <w:pPr>
        <w:widowControl w:val="0"/>
        <w:ind w:firstLine="709"/>
        <w:jc w:val="both"/>
        <w:rPr>
          <w:sz w:val="28"/>
          <w:szCs w:val="28"/>
          <w:lang w:val="uk-UA"/>
        </w:rPr>
      </w:pPr>
    </w:p>
    <w:sectPr w:rsidR="0059647B" w:rsidSect="009B764F">
      <w:pgSz w:w="11906" w:h="16838"/>
      <w:pgMar w:top="899" w:right="746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357"/>
    <w:multiLevelType w:val="hybridMultilevel"/>
    <w:tmpl w:val="10BA0AE6"/>
    <w:lvl w:ilvl="0" w:tplc="8C447F9C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194D46B7"/>
    <w:multiLevelType w:val="hybridMultilevel"/>
    <w:tmpl w:val="CE264332"/>
    <w:lvl w:ilvl="0" w:tplc="2376E7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849A6"/>
    <w:multiLevelType w:val="hybridMultilevel"/>
    <w:tmpl w:val="92BA69DC"/>
    <w:lvl w:ilvl="0" w:tplc="99BAFEBA">
      <w:start w:val="1"/>
      <w:numFmt w:val="decimal"/>
      <w:lvlText w:val="%1)"/>
      <w:lvlJc w:val="left"/>
      <w:pPr>
        <w:tabs>
          <w:tab w:val="num" w:pos="1116"/>
        </w:tabs>
        <w:ind w:left="1116" w:hanging="1116"/>
      </w:pPr>
      <w:rPr>
        <w:rFonts w:ascii="Times New Roman" w:eastAsia="Times New Roman" w:hAnsi="Times New Roman" w:cs="Times New Roman"/>
        <w:sz w:val="24"/>
        <w:szCs w:val="24"/>
      </w:rPr>
    </w:lvl>
    <w:lvl w:ilvl="1" w:tplc="EA2899AE">
      <w:start w:val="10"/>
      <w:numFmt w:val="decimal"/>
      <w:lvlText w:val="%2."/>
      <w:lvlJc w:val="left"/>
      <w:pPr>
        <w:tabs>
          <w:tab w:val="num" w:pos="1668"/>
        </w:tabs>
        <w:ind w:left="166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1F542B"/>
    <w:multiLevelType w:val="hybridMultilevel"/>
    <w:tmpl w:val="F4365322"/>
    <w:lvl w:ilvl="0" w:tplc="39084C6A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>
    <w:nsid w:val="51697FAA"/>
    <w:multiLevelType w:val="hybridMultilevel"/>
    <w:tmpl w:val="D6200CC2"/>
    <w:lvl w:ilvl="0" w:tplc="8AE634C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5CC12D60"/>
    <w:multiLevelType w:val="hybridMultilevel"/>
    <w:tmpl w:val="95A20AE2"/>
    <w:lvl w:ilvl="0" w:tplc="17A215B2">
      <w:numFmt w:val="bullet"/>
      <w:lvlText w:val="-"/>
      <w:lvlJc w:val="left"/>
      <w:pPr>
        <w:tabs>
          <w:tab w:val="num" w:pos="500"/>
        </w:tabs>
        <w:ind w:left="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abstractNum w:abstractNumId="6">
    <w:nsid w:val="5F5C0663"/>
    <w:multiLevelType w:val="multilevel"/>
    <w:tmpl w:val="51B04692"/>
    <w:lvl w:ilvl="0">
      <w:start w:val="5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7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B046AF"/>
    <w:multiLevelType w:val="hybridMultilevel"/>
    <w:tmpl w:val="F59866B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3707"/>
    <w:rsid w:val="00004334"/>
    <w:rsid w:val="00037E4E"/>
    <w:rsid w:val="00072559"/>
    <w:rsid w:val="000F187D"/>
    <w:rsid w:val="00107B07"/>
    <w:rsid w:val="00116FBF"/>
    <w:rsid w:val="00122DD4"/>
    <w:rsid w:val="0013311F"/>
    <w:rsid w:val="00166F4E"/>
    <w:rsid w:val="001C31CF"/>
    <w:rsid w:val="001C6829"/>
    <w:rsid w:val="002A261B"/>
    <w:rsid w:val="002A3F9F"/>
    <w:rsid w:val="002A7659"/>
    <w:rsid w:val="002C5D85"/>
    <w:rsid w:val="002C776E"/>
    <w:rsid w:val="002E0F54"/>
    <w:rsid w:val="003033A9"/>
    <w:rsid w:val="0034199A"/>
    <w:rsid w:val="00347205"/>
    <w:rsid w:val="00352581"/>
    <w:rsid w:val="003B30FF"/>
    <w:rsid w:val="003C04DE"/>
    <w:rsid w:val="003D4E86"/>
    <w:rsid w:val="004137DA"/>
    <w:rsid w:val="00422687"/>
    <w:rsid w:val="00457E43"/>
    <w:rsid w:val="00464587"/>
    <w:rsid w:val="00465211"/>
    <w:rsid w:val="004A18FF"/>
    <w:rsid w:val="004A5848"/>
    <w:rsid w:val="004C4D44"/>
    <w:rsid w:val="004C6106"/>
    <w:rsid w:val="004C711C"/>
    <w:rsid w:val="004E0F4F"/>
    <w:rsid w:val="004E2CC0"/>
    <w:rsid w:val="004F3D72"/>
    <w:rsid w:val="00504AE2"/>
    <w:rsid w:val="00517F21"/>
    <w:rsid w:val="005432C9"/>
    <w:rsid w:val="00555AD6"/>
    <w:rsid w:val="0056116A"/>
    <w:rsid w:val="0058477F"/>
    <w:rsid w:val="00585561"/>
    <w:rsid w:val="0059647B"/>
    <w:rsid w:val="005B24F7"/>
    <w:rsid w:val="005C7AC2"/>
    <w:rsid w:val="005D38AB"/>
    <w:rsid w:val="00627190"/>
    <w:rsid w:val="006317A8"/>
    <w:rsid w:val="00693707"/>
    <w:rsid w:val="00783B7F"/>
    <w:rsid w:val="0078552B"/>
    <w:rsid w:val="007C3DB3"/>
    <w:rsid w:val="007E1714"/>
    <w:rsid w:val="0084501B"/>
    <w:rsid w:val="0085756D"/>
    <w:rsid w:val="00880FD3"/>
    <w:rsid w:val="00893ECA"/>
    <w:rsid w:val="008A7351"/>
    <w:rsid w:val="008D5B5F"/>
    <w:rsid w:val="008D7E6A"/>
    <w:rsid w:val="009602C5"/>
    <w:rsid w:val="009B764F"/>
    <w:rsid w:val="009E46E6"/>
    <w:rsid w:val="009E6919"/>
    <w:rsid w:val="00A505A3"/>
    <w:rsid w:val="00AA14C8"/>
    <w:rsid w:val="00AA21C8"/>
    <w:rsid w:val="00AD15CB"/>
    <w:rsid w:val="00AE4092"/>
    <w:rsid w:val="00AF1EC0"/>
    <w:rsid w:val="00B0702A"/>
    <w:rsid w:val="00B10E9C"/>
    <w:rsid w:val="00B30C16"/>
    <w:rsid w:val="00B6124A"/>
    <w:rsid w:val="00B62691"/>
    <w:rsid w:val="00B62A59"/>
    <w:rsid w:val="00B94D96"/>
    <w:rsid w:val="00BE6ABC"/>
    <w:rsid w:val="00C13610"/>
    <w:rsid w:val="00C84226"/>
    <w:rsid w:val="00C96A09"/>
    <w:rsid w:val="00CD1E83"/>
    <w:rsid w:val="00CD56E9"/>
    <w:rsid w:val="00CE4DDB"/>
    <w:rsid w:val="00D54F95"/>
    <w:rsid w:val="00DA5396"/>
    <w:rsid w:val="00DB71B2"/>
    <w:rsid w:val="00DC22E7"/>
    <w:rsid w:val="00DD4A5A"/>
    <w:rsid w:val="00DE63E0"/>
    <w:rsid w:val="00DF5FCF"/>
    <w:rsid w:val="00E63243"/>
    <w:rsid w:val="00EC698B"/>
    <w:rsid w:val="00ED3330"/>
    <w:rsid w:val="00EF7786"/>
    <w:rsid w:val="00F3159C"/>
    <w:rsid w:val="00F32E50"/>
    <w:rsid w:val="00F420DA"/>
    <w:rsid w:val="00F721C5"/>
    <w:rsid w:val="00F7534D"/>
    <w:rsid w:val="00FB0261"/>
    <w:rsid w:val="00FE37FA"/>
    <w:rsid w:val="00FE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A5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54F95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501B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locked/>
    <w:rsid w:val="0084501B"/>
    <w:rPr>
      <w:sz w:val="28"/>
      <w:lang w:val="uk-UA" w:eastAsia="ru-RU" w:bidi="ar-SA"/>
    </w:rPr>
  </w:style>
  <w:style w:type="paragraph" w:styleId="a5">
    <w:name w:val="Normal (Web)"/>
    <w:basedOn w:val="a"/>
    <w:rsid w:val="0084501B"/>
    <w:pPr>
      <w:spacing w:before="100" w:beforeAutospacing="1" w:after="100" w:afterAutospacing="1"/>
    </w:pPr>
  </w:style>
  <w:style w:type="character" w:styleId="a6">
    <w:name w:val="Strong"/>
    <w:basedOn w:val="a0"/>
    <w:qFormat/>
    <w:rsid w:val="0084501B"/>
    <w:rPr>
      <w:rFonts w:cs="Times New Roman"/>
      <w:b/>
    </w:rPr>
  </w:style>
  <w:style w:type="paragraph" w:customStyle="1" w:styleId="1">
    <w:name w:val="Абзац списка1"/>
    <w:basedOn w:val="a"/>
    <w:rsid w:val="00DB71B2"/>
    <w:pPr>
      <w:ind w:left="720"/>
      <w:contextualSpacing/>
    </w:pPr>
  </w:style>
  <w:style w:type="paragraph" w:customStyle="1" w:styleId="ListParagraph1">
    <w:name w:val="List Paragraph1"/>
    <w:basedOn w:val="a"/>
    <w:rsid w:val="00DB71B2"/>
    <w:pPr>
      <w:ind w:left="720"/>
      <w:contextualSpacing/>
    </w:pPr>
    <w:rPr>
      <w:lang w:val="uk-UA"/>
    </w:rPr>
  </w:style>
  <w:style w:type="table" w:styleId="a7">
    <w:name w:val="Table Grid"/>
    <w:basedOn w:val="a1"/>
    <w:rsid w:val="00DB71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DB71B2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DB71B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DB71B2"/>
    <w:pPr>
      <w:spacing w:after="120"/>
    </w:pPr>
  </w:style>
  <w:style w:type="character" w:customStyle="1" w:styleId="ab">
    <w:name w:val="Знак Знак"/>
    <w:basedOn w:val="a0"/>
    <w:rsid w:val="00DB71B2"/>
    <w:rPr>
      <w:b/>
      <w:sz w:val="28"/>
      <w:lang w:val="uk-UA" w:eastAsia="ru-RU" w:bidi="ar-SA"/>
    </w:rPr>
  </w:style>
  <w:style w:type="character" w:customStyle="1" w:styleId="aa">
    <w:name w:val="Основной текст Знак"/>
    <w:basedOn w:val="a0"/>
    <w:link w:val="a9"/>
    <w:semiHidden/>
    <w:locked/>
    <w:rsid w:val="00E63243"/>
    <w:rPr>
      <w:sz w:val="24"/>
      <w:szCs w:val="24"/>
      <w:lang w:val="ru-RU" w:eastAsia="ru-RU" w:bidi="ar-SA"/>
    </w:rPr>
  </w:style>
  <w:style w:type="paragraph" w:customStyle="1" w:styleId="10">
    <w:name w:val="Основной текст с отступом1"/>
    <w:basedOn w:val="a"/>
    <w:rsid w:val="004C711C"/>
    <w:pPr>
      <w:ind w:firstLine="540"/>
      <w:jc w:val="both"/>
    </w:pPr>
    <w:rPr>
      <w:sz w:val="28"/>
      <w:szCs w:val="28"/>
      <w:lang w:val="uk-UA"/>
    </w:rPr>
  </w:style>
  <w:style w:type="character" w:customStyle="1" w:styleId="apple-converted-space">
    <w:name w:val="apple-converted-space"/>
    <w:basedOn w:val="a0"/>
    <w:rsid w:val="004C711C"/>
  </w:style>
  <w:style w:type="character" w:customStyle="1" w:styleId="20">
    <w:name w:val="Заголовок 2 Знак"/>
    <w:basedOn w:val="a0"/>
    <w:link w:val="2"/>
    <w:semiHidden/>
    <w:locked/>
    <w:rsid w:val="00D54F95"/>
    <w:rPr>
      <w:b/>
      <w:sz w:val="32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B740E-F8EE-48DC-BCB0-E6833B1D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2016-12-19T09:50:00Z</cp:lastPrinted>
  <dcterms:created xsi:type="dcterms:W3CDTF">2016-12-08T11:52:00Z</dcterms:created>
  <dcterms:modified xsi:type="dcterms:W3CDTF">2018-08-30T11:24:00Z</dcterms:modified>
</cp:coreProperties>
</file>